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A9" w:rsidRPr="00E14471" w:rsidRDefault="00D80EA9" w:rsidP="00D80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71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CDC">
        <w:rPr>
          <w:rFonts w:ascii="Times New Roman" w:hAnsi="Times New Roman" w:cs="Times New Roman"/>
          <w:b/>
          <w:sz w:val="28"/>
          <w:szCs w:val="28"/>
        </w:rPr>
        <w:t>«Я и моя профессия»</w:t>
      </w:r>
    </w:p>
    <w:p w:rsidR="00D80EA9" w:rsidRPr="00E14471" w:rsidRDefault="00D80EA9" w:rsidP="00F73CDC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b/>
          <w:color w:val="111111"/>
          <w:sz w:val="28"/>
          <w:szCs w:val="28"/>
        </w:rPr>
      </w:pPr>
      <w:r w:rsidRPr="00E14471">
        <w:rPr>
          <w:b/>
          <w:color w:val="111111"/>
          <w:sz w:val="28"/>
          <w:szCs w:val="28"/>
        </w:rPr>
        <w:t>«Умей любить чужого ребенка.</w:t>
      </w:r>
    </w:p>
    <w:p w:rsidR="00D80EA9" w:rsidRPr="00E14471" w:rsidRDefault="00D80EA9" w:rsidP="00F73CDC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b/>
          <w:color w:val="111111"/>
          <w:sz w:val="28"/>
          <w:szCs w:val="28"/>
        </w:rPr>
      </w:pPr>
      <w:r w:rsidRPr="00E14471">
        <w:rPr>
          <w:b/>
          <w:color w:val="111111"/>
          <w:sz w:val="28"/>
          <w:szCs w:val="28"/>
        </w:rPr>
        <w:t>Никогда не делай чужому то, что не хотел бы, чтобы делали твоему».</w:t>
      </w:r>
    </w:p>
    <w:p w:rsidR="00D80EA9" w:rsidRPr="00E14471" w:rsidRDefault="00D80EA9" w:rsidP="00F73CDC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 w:rsidRPr="00E14471">
        <w:rPr>
          <w:b/>
          <w:color w:val="111111"/>
          <w:sz w:val="28"/>
          <w:szCs w:val="28"/>
        </w:rPr>
        <w:t>Януш</w:t>
      </w:r>
      <w:proofErr w:type="spellEnd"/>
      <w:r w:rsidRPr="00E14471">
        <w:rPr>
          <w:b/>
          <w:color w:val="111111"/>
          <w:sz w:val="28"/>
          <w:szCs w:val="28"/>
        </w:rPr>
        <w:t xml:space="preserve"> Корчак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Почему я выбрала профессию воспитатель? Потому что педагогу детского сада приходится быть и актёром, и сценаристом, и психологом. Мне импонирует, что я имею такую возможность проявить самые разные способности, научиться тому, чему никогда бы не научилась, работая в другом месте.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Профессия воспитатель ко многому обязывает. Насколько приятными будут воспоминания ребенка о детстве? Помогут ли они ему в дальнейшей жизни?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Быть воспитателем – это значит по–матерински окружить заботой, нежностью, лаской и внимание</w:t>
      </w:r>
      <w:r>
        <w:rPr>
          <w:color w:val="111111"/>
          <w:sz w:val="28"/>
          <w:szCs w:val="28"/>
        </w:rPr>
        <w:t>м сразу более 30</w:t>
      </w:r>
      <w:r w:rsidRPr="00E14471">
        <w:rPr>
          <w:color w:val="111111"/>
          <w:sz w:val="28"/>
          <w:szCs w:val="28"/>
        </w:rPr>
        <w:t xml:space="preserve"> малышей, а в ответ получить бурю эмоций и заряд позитива. Быть воспитателем - значит иметь терпение, сострадание, желание видеть «своих детей». Ведь по сути, это дети, которые не являются родственниками, но про которых начинаешь говорить - «мои дети».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«Искусство воспитания имеет ту особенность, что почти всем оно кажется делом знакомым и понятным, а иным — даже легким, и тем понятнее и легче кажется оно, чем менее человек с ним знаком теоретически или практически» - это слова педагога и писателя Константина Дмитриевича Ушинского. Замечательные слова, в которых отраженно отношение многих людей к работе воспитателя. Ведь воспитатель не просто проводит время с ребенком, а участвует в его воспитании и становлении как личности.</w:t>
      </w:r>
    </w:p>
    <w:p w:rsidR="00D80EA9" w:rsidRPr="00311764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Своё предназначение, как педагога, я вижу во взращивании духовно-нравственных качеств у детей. Гармоничное развитие ребенка – основа формирования будущей личности. Оно зависит от успешного решения многих воспитательных задач, среди которых особое место занимают вопросы нравственного и этического воспитания. Действительно, нельзя научить ребенка правде и добру, без формирования у него понятий красивое и некрасивое, истинное и ложное, нельзя научить его стремится к защите правды и добра, не сформировав у него эмоциональный протест против зла и лжи, умение ценить прекрасное и доброе в природе и людях. Духовно-нравственное воспитание дошкольников позволяет правильно сформировать мировоззрение, гражданскую позицию, семейные ценности и нравственные ориентиры. В настоящее время вопросы духовно-нравственного воспитания закреплены в ФГОС ДО, который вступил в силу с 1 января 2014 года.</w:t>
      </w:r>
      <w:proofErr w:type="gramStart"/>
      <w:r w:rsidRPr="00E14471">
        <w:rPr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В </w:t>
      </w:r>
      <w:r w:rsidRPr="00311764">
        <w:rPr>
          <w:color w:val="111111"/>
          <w:sz w:val="28"/>
          <w:szCs w:val="28"/>
        </w:rPr>
        <w:t xml:space="preserve">Общих положениях стандарта отмечено, что одним из основных принципов </w:t>
      </w:r>
      <w:r w:rsidRPr="00311764">
        <w:rPr>
          <w:color w:val="111111"/>
          <w:sz w:val="28"/>
          <w:szCs w:val="28"/>
        </w:rPr>
        <w:lastRenderedPageBreak/>
        <w:t xml:space="preserve">дошкольного образования является приобщение детей к </w:t>
      </w:r>
      <w:proofErr w:type="spellStart"/>
      <w:r w:rsidRPr="00311764">
        <w:rPr>
          <w:color w:val="111111"/>
          <w:sz w:val="28"/>
          <w:szCs w:val="28"/>
        </w:rPr>
        <w:t>социокультурным</w:t>
      </w:r>
      <w:proofErr w:type="spellEnd"/>
      <w:r w:rsidRPr="00311764">
        <w:rPr>
          <w:color w:val="111111"/>
          <w:sz w:val="28"/>
          <w:szCs w:val="28"/>
        </w:rPr>
        <w:t xml:space="preserve"> нормам, традициям семьи, общества и государства.</w:t>
      </w:r>
    </w:p>
    <w:p w:rsidR="00D80EA9" w:rsidRPr="00311764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11764">
        <w:rPr>
          <w:color w:val="111111"/>
          <w:sz w:val="28"/>
          <w:szCs w:val="28"/>
        </w:rPr>
        <w:t xml:space="preserve">Произведения устного народного творчества не только формируют любовь к традициям своего народа, но и способствует развитию личности в духе патриотизма. Мною подобрана литература по фольклору – сказки, песенки, былины, предания. </w:t>
      </w:r>
      <w:proofErr w:type="gramStart"/>
      <w:r w:rsidRPr="00311764">
        <w:rPr>
          <w:color w:val="111111"/>
          <w:sz w:val="28"/>
          <w:szCs w:val="28"/>
        </w:rPr>
        <w:t xml:space="preserve">Оформлена картотека пословиц, поговорок, </w:t>
      </w:r>
      <w:proofErr w:type="spellStart"/>
      <w:r w:rsidRPr="00311764">
        <w:rPr>
          <w:color w:val="111111"/>
          <w:sz w:val="28"/>
          <w:szCs w:val="28"/>
        </w:rPr>
        <w:t>чистоговорок</w:t>
      </w:r>
      <w:proofErr w:type="spellEnd"/>
      <w:r w:rsidRPr="00311764">
        <w:rPr>
          <w:color w:val="111111"/>
          <w:sz w:val="28"/>
          <w:szCs w:val="28"/>
        </w:rPr>
        <w:t>, скороговорок о семье, дружбе, добре и зле, труде, Родине, смелости, отваге.</w:t>
      </w:r>
      <w:proofErr w:type="gramEnd"/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Также воспитатель должен уметь работать с родителями. Чем теснее налажен контакт с родителями, тем лучше работать с детьми, чувствуя поддержку родителей. Семья и детский сад – два приоритетных места, где происходит полноценное формирование человека, как личности. Семья залог духовного воспитания ребенка.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В работе с родителями я использую активные формы и методы: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- групповые родительские собрания,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- консультирование, анкетирование родителей,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- выставки детских работ, изготовленных вместе с родителями,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- праздники,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>- оформление информационных стендов, буклетов,</w:t>
      </w:r>
    </w:p>
    <w:p w:rsidR="00D80EA9" w:rsidRPr="00E14471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 xml:space="preserve">- видео занятий и </w:t>
      </w:r>
      <w:proofErr w:type="gramStart"/>
      <w:r w:rsidRPr="00E14471">
        <w:rPr>
          <w:color w:val="111111"/>
          <w:sz w:val="28"/>
          <w:szCs w:val="28"/>
        </w:rPr>
        <w:t>различный</w:t>
      </w:r>
      <w:proofErr w:type="gramEnd"/>
      <w:r w:rsidRPr="00E14471">
        <w:rPr>
          <w:color w:val="111111"/>
          <w:sz w:val="28"/>
          <w:szCs w:val="28"/>
        </w:rPr>
        <w:t xml:space="preserve"> мероприятий группы.</w:t>
      </w:r>
    </w:p>
    <w:p w:rsidR="00D80EA9" w:rsidRDefault="00D80EA9" w:rsidP="00D80E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14471">
        <w:rPr>
          <w:color w:val="111111"/>
          <w:sz w:val="28"/>
          <w:szCs w:val="28"/>
        </w:rPr>
        <w:t xml:space="preserve">Закончить хочется словами замечательного педагога Антона Семеновича Макаренко «Наши дети – это наша старость. Правильное воспитание </w:t>
      </w:r>
      <w:proofErr w:type="gramStart"/>
      <w:r w:rsidRPr="00E14471">
        <w:rPr>
          <w:color w:val="111111"/>
          <w:sz w:val="28"/>
          <w:szCs w:val="28"/>
        </w:rPr>
        <w:t>-э</w:t>
      </w:r>
      <w:proofErr w:type="gramEnd"/>
      <w:r w:rsidRPr="00E14471">
        <w:rPr>
          <w:color w:val="111111"/>
          <w:sz w:val="28"/>
          <w:szCs w:val="28"/>
        </w:rPr>
        <w:t>то наша счастливая старость, плохое воспитание – это наше будущее горе, это наши слезы. Это наша вина перед другими людьми».</w:t>
      </w:r>
    </w:p>
    <w:p w:rsidR="0000032B" w:rsidRDefault="0000032B"/>
    <w:sectPr w:rsidR="0000032B" w:rsidSect="0000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051E"/>
    <w:multiLevelType w:val="multilevel"/>
    <w:tmpl w:val="05C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EA9"/>
    <w:rsid w:val="0000032B"/>
    <w:rsid w:val="00007169"/>
    <w:rsid w:val="001670D0"/>
    <w:rsid w:val="001B0F65"/>
    <w:rsid w:val="004059C1"/>
    <w:rsid w:val="00552465"/>
    <w:rsid w:val="00562F08"/>
    <w:rsid w:val="00587C9F"/>
    <w:rsid w:val="005B39E3"/>
    <w:rsid w:val="00973FCC"/>
    <w:rsid w:val="009B1489"/>
    <w:rsid w:val="00BB643D"/>
    <w:rsid w:val="00C577B1"/>
    <w:rsid w:val="00D46E18"/>
    <w:rsid w:val="00D80EA9"/>
    <w:rsid w:val="00E02196"/>
    <w:rsid w:val="00E21D7E"/>
    <w:rsid w:val="00E66069"/>
    <w:rsid w:val="00F73CDC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A9"/>
    <w:rPr>
      <w:rFonts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2022-02-11T12:10:00Z</dcterms:created>
  <dcterms:modified xsi:type="dcterms:W3CDTF">2022-02-11T13:07:00Z</dcterms:modified>
</cp:coreProperties>
</file>