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BF" w:rsidRPr="00175705" w:rsidRDefault="00911ABF" w:rsidP="00354934">
      <w:pPr>
        <w:spacing w:after="0" w:line="192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</w:p>
    <w:p w:rsidR="00911ABF" w:rsidRPr="00175705" w:rsidRDefault="00911ABF" w:rsidP="00911AB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54934" w:rsidRPr="00175705" w:rsidRDefault="00354934" w:rsidP="00354934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p w:rsidR="00354934" w:rsidRPr="00175705" w:rsidRDefault="00354934" w:rsidP="00C31BA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354934" w:rsidRPr="00175705" w:rsidRDefault="00354934" w:rsidP="00C31BA7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75705" w:rsidRDefault="00175705" w:rsidP="0017570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75705" w:rsidRDefault="00175705" w:rsidP="0017570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0EB2" w:rsidRDefault="00570EB2" w:rsidP="0017570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70EB2" w:rsidRDefault="00570EB2" w:rsidP="0017570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BE71FC" w:rsidRPr="00175705" w:rsidRDefault="00354934" w:rsidP="00175705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75705">
        <w:rPr>
          <w:rFonts w:ascii="Times New Roman" w:hAnsi="Times New Roman" w:cs="Times New Roman"/>
          <w:b/>
          <w:i/>
          <w:sz w:val="28"/>
          <w:szCs w:val="28"/>
        </w:rPr>
        <w:t>Аналитический</w:t>
      </w:r>
      <w:r w:rsidR="00C31BA7" w:rsidRPr="001757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71FC" w:rsidRPr="00175705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11ABF" w:rsidRPr="00175705">
        <w:rPr>
          <w:rFonts w:ascii="Times New Roman" w:hAnsi="Times New Roman" w:cs="Times New Roman"/>
          <w:b/>
          <w:i/>
          <w:sz w:val="28"/>
          <w:szCs w:val="28"/>
        </w:rPr>
        <w:t>тчет</w:t>
      </w:r>
    </w:p>
    <w:p w:rsidR="00911ABF" w:rsidRPr="00175705" w:rsidRDefault="00175705" w:rsidP="00175705">
      <w:pPr>
        <w:spacing w:line="240" w:lineRule="auto"/>
        <w:ind w:left="-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proofErr w:type="gramStart"/>
      <w:r w:rsidR="00C31BA7" w:rsidRPr="00175705">
        <w:rPr>
          <w:rFonts w:ascii="Times New Roman" w:hAnsi="Times New Roman" w:cs="Times New Roman"/>
          <w:b/>
          <w:i/>
          <w:sz w:val="28"/>
          <w:szCs w:val="28"/>
        </w:rPr>
        <w:t>за</w:t>
      </w:r>
      <w:proofErr w:type="gramEnd"/>
      <w:r w:rsidR="00C31BA7" w:rsidRPr="00175705">
        <w:rPr>
          <w:rFonts w:ascii="Times New Roman" w:hAnsi="Times New Roman" w:cs="Times New Roman"/>
          <w:b/>
          <w:i/>
          <w:sz w:val="28"/>
          <w:szCs w:val="28"/>
        </w:rPr>
        <w:t xml:space="preserve"> 2019 – 2020</w:t>
      </w:r>
      <w:r w:rsidR="00354934" w:rsidRPr="00175705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</w:t>
      </w:r>
    </w:p>
    <w:p w:rsidR="00BE71FC" w:rsidRPr="00175705" w:rsidRDefault="00175705" w:rsidP="00175705">
      <w:pPr>
        <w:spacing w:line="240" w:lineRule="auto"/>
        <w:ind w:left="-284" w:hanging="127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proofErr w:type="gramStart"/>
      <w:r w:rsidR="00C31BA7" w:rsidRPr="00175705">
        <w:rPr>
          <w:rFonts w:ascii="Times New Roman" w:hAnsi="Times New Roman" w:cs="Times New Roman"/>
          <w:b/>
          <w:i/>
          <w:sz w:val="28"/>
          <w:szCs w:val="28"/>
        </w:rPr>
        <w:t>социального</w:t>
      </w:r>
      <w:proofErr w:type="gramEnd"/>
      <w:r w:rsidR="00C31BA7" w:rsidRPr="001757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E71FC" w:rsidRPr="00175705">
        <w:rPr>
          <w:rFonts w:ascii="Times New Roman" w:hAnsi="Times New Roman" w:cs="Times New Roman"/>
          <w:b/>
          <w:i/>
          <w:sz w:val="28"/>
          <w:szCs w:val="28"/>
        </w:rPr>
        <w:t>педагога</w:t>
      </w:r>
    </w:p>
    <w:p w:rsidR="00911ABF" w:rsidRPr="00175705" w:rsidRDefault="00175705" w:rsidP="00175705">
      <w:pPr>
        <w:spacing w:line="240" w:lineRule="auto"/>
        <w:ind w:left="-284" w:hanging="1276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proofErr w:type="spellStart"/>
      <w:r w:rsidR="00CE3535" w:rsidRPr="00175705">
        <w:rPr>
          <w:rFonts w:ascii="Times New Roman" w:hAnsi="Times New Roman" w:cs="Times New Roman"/>
          <w:b/>
          <w:i/>
          <w:sz w:val="28"/>
          <w:szCs w:val="28"/>
        </w:rPr>
        <w:t>Хажиевой</w:t>
      </w:r>
      <w:proofErr w:type="spellEnd"/>
      <w:r w:rsidR="00CE3535" w:rsidRPr="001757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E3535" w:rsidRPr="00175705">
        <w:rPr>
          <w:rFonts w:ascii="Times New Roman" w:hAnsi="Times New Roman" w:cs="Times New Roman"/>
          <w:b/>
          <w:i/>
          <w:sz w:val="28"/>
          <w:szCs w:val="28"/>
        </w:rPr>
        <w:t>Айшат</w:t>
      </w:r>
      <w:proofErr w:type="spellEnd"/>
      <w:r w:rsidR="00CE3535" w:rsidRPr="0017570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CE3535" w:rsidRPr="00175705">
        <w:rPr>
          <w:rFonts w:ascii="Times New Roman" w:hAnsi="Times New Roman" w:cs="Times New Roman"/>
          <w:b/>
          <w:i/>
          <w:sz w:val="28"/>
          <w:szCs w:val="28"/>
        </w:rPr>
        <w:t>Калокьевны</w:t>
      </w:r>
      <w:proofErr w:type="spellEnd"/>
    </w:p>
    <w:p w:rsidR="00911ABF" w:rsidRPr="00175705" w:rsidRDefault="00911ABF" w:rsidP="00175705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11ABF" w:rsidRPr="00175705" w:rsidRDefault="00911ABF" w:rsidP="0017570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1ABF" w:rsidRPr="00175705" w:rsidRDefault="00911ABF" w:rsidP="00911ABF">
      <w:pPr>
        <w:rPr>
          <w:rFonts w:ascii="Times New Roman" w:hAnsi="Times New Roman" w:cs="Times New Roman"/>
          <w:sz w:val="28"/>
          <w:szCs w:val="28"/>
        </w:rPr>
      </w:pPr>
    </w:p>
    <w:p w:rsidR="00911ABF" w:rsidRPr="00175705" w:rsidRDefault="00911ABF" w:rsidP="00911ABF">
      <w:pPr>
        <w:rPr>
          <w:rFonts w:ascii="Times New Roman" w:hAnsi="Times New Roman" w:cs="Times New Roman"/>
          <w:sz w:val="28"/>
          <w:szCs w:val="28"/>
        </w:rPr>
      </w:pPr>
    </w:p>
    <w:p w:rsidR="00911ABF" w:rsidRPr="00175705" w:rsidRDefault="00911ABF" w:rsidP="00911ABF">
      <w:pPr>
        <w:rPr>
          <w:rFonts w:ascii="Times New Roman" w:hAnsi="Times New Roman" w:cs="Times New Roman"/>
          <w:sz w:val="28"/>
          <w:szCs w:val="28"/>
        </w:rPr>
      </w:pPr>
    </w:p>
    <w:p w:rsidR="00C31BA7" w:rsidRPr="00175705" w:rsidRDefault="00C31BA7" w:rsidP="00911ABF">
      <w:pPr>
        <w:rPr>
          <w:rFonts w:ascii="Times New Roman" w:hAnsi="Times New Roman" w:cs="Times New Roman"/>
          <w:sz w:val="28"/>
          <w:szCs w:val="28"/>
        </w:rPr>
      </w:pPr>
    </w:p>
    <w:p w:rsidR="00C31BA7" w:rsidRPr="00175705" w:rsidRDefault="00C31BA7" w:rsidP="00911ABF">
      <w:pPr>
        <w:rPr>
          <w:rFonts w:ascii="Times New Roman" w:hAnsi="Times New Roman" w:cs="Times New Roman"/>
          <w:sz w:val="28"/>
          <w:szCs w:val="28"/>
        </w:rPr>
      </w:pPr>
    </w:p>
    <w:p w:rsidR="00C31BA7" w:rsidRPr="00175705" w:rsidRDefault="00C31BA7" w:rsidP="00911ABF">
      <w:pPr>
        <w:rPr>
          <w:rFonts w:ascii="Times New Roman" w:hAnsi="Times New Roman" w:cs="Times New Roman"/>
          <w:sz w:val="28"/>
          <w:szCs w:val="28"/>
        </w:rPr>
      </w:pPr>
    </w:p>
    <w:p w:rsidR="00C31BA7" w:rsidRPr="00175705" w:rsidRDefault="00C31BA7" w:rsidP="00911ABF">
      <w:pPr>
        <w:rPr>
          <w:rFonts w:ascii="Times New Roman" w:hAnsi="Times New Roman" w:cs="Times New Roman"/>
          <w:sz w:val="28"/>
          <w:szCs w:val="28"/>
        </w:rPr>
      </w:pPr>
    </w:p>
    <w:p w:rsidR="00C31BA7" w:rsidRPr="00175705" w:rsidRDefault="00C31BA7" w:rsidP="00911ABF">
      <w:pPr>
        <w:rPr>
          <w:rFonts w:ascii="Times New Roman" w:hAnsi="Times New Roman" w:cs="Times New Roman"/>
          <w:color w:val="B71BA1"/>
          <w:sz w:val="28"/>
          <w:szCs w:val="28"/>
        </w:rPr>
      </w:pPr>
    </w:p>
    <w:p w:rsidR="00C31BA7" w:rsidRPr="00175705" w:rsidRDefault="00C31BA7" w:rsidP="00911ABF">
      <w:pPr>
        <w:rPr>
          <w:rFonts w:ascii="Times New Roman" w:hAnsi="Times New Roman" w:cs="Times New Roman"/>
          <w:color w:val="B71BA1"/>
          <w:sz w:val="28"/>
          <w:szCs w:val="28"/>
        </w:rPr>
      </w:pPr>
    </w:p>
    <w:p w:rsidR="00C31BA7" w:rsidRPr="00175705" w:rsidRDefault="00C31BA7" w:rsidP="00911ABF">
      <w:pPr>
        <w:rPr>
          <w:rFonts w:ascii="Times New Roman" w:hAnsi="Times New Roman" w:cs="Times New Roman"/>
          <w:color w:val="B71BA1"/>
          <w:sz w:val="28"/>
          <w:szCs w:val="28"/>
        </w:rPr>
      </w:pPr>
    </w:p>
    <w:p w:rsidR="00C31BA7" w:rsidRDefault="00C31BA7" w:rsidP="00911ABF">
      <w:pPr>
        <w:rPr>
          <w:rFonts w:ascii="Times New Roman" w:hAnsi="Times New Roman" w:cs="Times New Roman"/>
          <w:color w:val="B71BA1"/>
          <w:sz w:val="28"/>
          <w:szCs w:val="28"/>
        </w:rPr>
      </w:pPr>
    </w:p>
    <w:p w:rsidR="00911ABF" w:rsidRPr="00175705" w:rsidRDefault="00A51014" w:rsidP="00911ABF">
      <w:pPr>
        <w:rPr>
          <w:rFonts w:ascii="Times New Roman" w:hAnsi="Times New Roman" w:cs="Times New Roman"/>
          <w:color w:val="B71BA1"/>
          <w:sz w:val="28"/>
          <w:szCs w:val="28"/>
        </w:rPr>
      </w:pPr>
      <w:r w:rsidRPr="00175705">
        <w:rPr>
          <w:rFonts w:ascii="Times New Roman" w:hAnsi="Times New Roman" w:cs="Times New Roman"/>
          <w:noProof/>
          <w:color w:val="B71BA1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margin-left:-55pt;margin-top:27.95pt;width:522pt;height:18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" filled="f" stroked="f">
            <v:textbox style="mso-next-textbox:#Надпись 1">
              <w:txbxContent>
                <w:p w:rsidR="00911ABF" w:rsidRDefault="00911ABF" w:rsidP="00911ABF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72"/>
                      <w:szCs w:val="72"/>
                    </w:rPr>
                  </w:pPr>
                </w:p>
                <w:p w:rsidR="00C31BA7" w:rsidRDefault="00C31BA7" w:rsidP="00911ABF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72"/>
                      <w:szCs w:val="72"/>
                    </w:rPr>
                  </w:pPr>
                </w:p>
                <w:p w:rsidR="00C31BA7" w:rsidRPr="007B2E88" w:rsidRDefault="00C31BA7" w:rsidP="00911ABF">
                  <w:pPr>
                    <w:jc w:val="center"/>
                    <w:rPr>
                      <w:rFonts w:ascii="Monotype Corsiva" w:hAnsi="Monotype Corsiva"/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rPr>
                      <w:rFonts w:ascii="Monotype Corsiva" w:hAnsi="Monotype Corsiva"/>
                      <w:b/>
                      <w:color w:val="0070C0"/>
                      <w:sz w:val="72"/>
                      <w:szCs w:val="72"/>
                    </w:rPr>
                  </w:pPr>
                </w:p>
                <w:p w:rsidR="00911ABF" w:rsidRPr="00261B44" w:rsidRDefault="00911ABF" w:rsidP="00911ABF">
                  <w:pPr>
                    <w:jc w:val="center"/>
                    <w:rPr>
                      <w:rFonts w:ascii="Monotype Corsiva" w:hAnsi="Monotype Corsiva"/>
                      <w:b/>
                      <w:color w:val="0070C0"/>
                      <w:sz w:val="72"/>
                      <w:szCs w:val="72"/>
                    </w:rPr>
                  </w:pPr>
                </w:p>
                <w:p w:rsidR="00911ABF" w:rsidRPr="00261B44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Pr="00261B44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Pr="003978EB" w:rsidRDefault="00911ABF" w:rsidP="00911ABF">
                  <w:pPr>
                    <w:jc w:val="center"/>
                    <w:rPr>
                      <w:b/>
                      <w:color w:val="FF0000"/>
                      <w:sz w:val="56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56"/>
                      <w:szCs w:val="72"/>
                    </w:rPr>
                  </w:pPr>
                  <w:r>
                    <w:rPr>
                      <w:b/>
                      <w:color w:val="FF0000"/>
                      <w:sz w:val="56"/>
                      <w:szCs w:val="72"/>
                    </w:rPr>
                    <w:t xml:space="preserve"> </w:t>
                  </w: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56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  <w:r>
                    <w:rPr>
                      <w:b/>
                      <w:color w:val="FF0000"/>
                      <w:sz w:val="56"/>
                      <w:szCs w:val="72"/>
                    </w:rPr>
                    <w:t xml:space="preserve">         </w:t>
                  </w: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  <w:p w:rsidR="00911ABF" w:rsidRPr="003978EB" w:rsidRDefault="00911ABF" w:rsidP="00911ABF">
                  <w:pPr>
                    <w:jc w:val="center"/>
                    <w:rPr>
                      <w:b/>
                      <w:color w:val="FF0000"/>
                      <w:sz w:val="72"/>
                      <w:szCs w:val="72"/>
                    </w:rPr>
                  </w:pPr>
                </w:p>
              </w:txbxContent>
            </v:textbox>
            <w10:wrap anchorx="margin"/>
          </v:shape>
        </w:pict>
      </w:r>
    </w:p>
    <w:p w:rsidR="00A54FBC" w:rsidRPr="00175705" w:rsidRDefault="00175705" w:rsidP="00C31BA7">
      <w:pPr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B71BA1"/>
          <w:sz w:val="28"/>
          <w:szCs w:val="28"/>
        </w:rPr>
        <w:lastRenderedPageBreak/>
        <w:t xml:space="preserve">                                                </w:t>
      </w:r>
      <w:r w:rsidR="00354934" w:rsidRPr="00175705">
        <w:rPr>
          <w:rFonts w:ascii="Times New Roman" w:hAnsi="Times New Roman" w:cs="Times New Roman"/>
          <w:b/>
          <w:color w:val="B71BA1"/>
          <w:sz w:val="28"/>
          <w:szCs w:val="28"/>
        </w:rPr>
        <w:t xml:space="preserve"> </w:t>
      </w:r>
      <w:r w:rsidR="00354934" w:rsidRPr="00175705">
        <w:rPr>
          <w:rFonts w:ascii="Times New Roman" w:hAnsi="Times New Roman" w:cs="Times New Roman"/>
          <w:b/>
          <w:sz w:val="28"/>
          <w:szCs w:val="28"/>
        </w:rPr>
        <w:t>Аналитический отчет</w:t>
      </w:r>
    </w:p>
    <w:p w:rsidR="00354934" w:rsidRPr="00175705" w:rsidRDefault="00BA5283" w:rsidP="00C31BA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 xml:space="preserve">    </w:t>
      </w:r>
      <w:r w:rsidR="00A54FBC" w:rsidRPr="00175705">
        <w:rPr>
          <w:rFonts w:ascii="Times New Roman" w:hAnsi="Times New Roman" w:cs="Times New Roman"/>
          <w:sz w:val="28"/>
          <w:szCs w:val="28"/>
        </w:rPr>
        <w:t>Духовно-нравственное воспитание в детском саду «</w:t>
      </w:r>
      <w:r w:rsidR="00CE3535" w:rsidRPr="00175705">
        <w:rPr>
          <w:rFonts w:ascii="Times New Roman" w:hAnsi="Times New Roman" w:cs="Times New Roman"/>
          <w:sz w:val="28"/>
          <w:szCs w:val="28"/>
        </w:rPr>
        <w:t>Барт</w:t>
      </w:r>
      <w:r w:rsidR="00A54FBC" w:rsidRPr="00175705">
        <w:rPr>
          <w:rFonts w:ascii="Times New Roman" w:hAnsi="Times New Roman" w:cs="Times New Roman"/>
          <w:sz w:val="28"/>
          <w:szCs w:val="28"/>
        </w:rPr>
        <w:t xml:space="preserve">» является неотъемлемой частью всестороннего воспитания ребенка, необходимой предпосылкой возрождения отечественной культуры. Ступенью духовно-нравственного воспитания в нашем детском саду является интеграция его содержания в повседневную жизнь детей, во все виды детской деятельности и традиционные методики дошкольного образования. </w:t>
      </w:r>
    </w:p>
    <w:p w:rsidR="00A54FBC" w:rsidRPr="00175705" w:rsidRDefault="00BA5283" w:rsidP="00C31BA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 xml:space="preserve">    </w:t>
      </w:r>
      <w:r w:rsidR="00A54FBC" w:rsidRPr="00175705">
        <w:rPr>
          <w:rFonts w:ascii="Times New Roman" w:hAnsi="Times New Roman" w:cs="Times New Roman"/>
          <w:sz w:val="28"/>
          <w:szCs w:val="28"/>
        </w:rPr>
        <w:t>Главной целью этой работы является создание условий для приобщения детей дошкольного возраста к духовно–нравственным ценностям, а также воспитание готовности следовать им.</w:t>
      </w:r>
    </w:p>
    <w:p w:rsidR="00A54FBC" w:rsidRPr="00175705" w:rsidRDefault="00BA5283" w:rsidP="00C31BA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 xml:space="preserve">    </w:t>
      </w:r>
      <w:r w:rsidR="00354934" w:rsidRPr="00175705">
        <w:rPr>
          <w:rFonts w:ascii="Times New Roman" w:hAnsi="Times New Roman" w:cs="Times New Roman"/>
          <w:sz w:val="28"/>
          <w:szCs w:val="28"/>
        </w:rPr>
        <w:t>Я поставила</w:t>
      </w:r>
      <w:r w:rsidR="00A54FBC" w:rsidRPr="00175705">
        <w:rPr>
          <w:rFonts w:ascii="Times New Roman" w:hAnsi="Times New Roman" w:cs="Times New Roman"/>
          <w:sz w:val="28"/>
          <w:szCs w:val="28"/>
        </w:rPr>
        <w:t xml:space="preserve"> перед собой основные задачи работы по духовно–нравственному воспитанию детей:</w:t>
      </w:r>
    </w:p>
    <w:p w:rsidR="00354934" w:rsidRPr="00175705" w:rsidRDefault="00BA5283" w:rsidP="00C31BA7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54FBC" w:rsidRPr="00175705">
        <w:rPr>
          <w:rFonts w:ascii="Times New Roman" w:hAnsi="Times New Roman" w:cs="Times New Roman"/>
          <w:color w:val="000000" w:themeColor="text1"/>
          <w:sz w:val="28"/>
          <w:szCs w:val="28"/>
        </w:rPr>
        <w:t>1.  Воспитывать уважение к нравственным нормам морали. Учить различать добро и зло, быть в состоянии творить добро. Пресекать (в разных формах) безнравственные проявления в стремлениях и действиях ребенка.</w:t>
      </w:r>
    </w:p>
    <w:p w:rsidR="00A54FBC" w:rsidRPr="00175705" w:rsidRDefault="00BA5283" w:rsidP="00C31BA7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54FBC" w:rsidRPr="00175705">
        <w:rPr>
          <w:rFonts w:ascii="Times New Roman" w:hAnsi="Times New Roman" w:cs="Times New Roman"/>
          <w:color w:val="000000" w:themeColor="text1"/>
          <w:sz w:val="28"/>
          <w:szCs w:val="28"/>
        </w:rPr>
        <w:t>2.    Создать условия для восприятия целостной картины мира;</w:t>
      </w:r>
    </w:p>
    <w:p w:rsidR="00A54FBC" w:rsidRPr="00175705" w:rsidRDefault="00BA5283" w:rsidP="00C31BA7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54FBC" w:rsidRPr="00175705">
        <w:rPr>
          <w:rFonts w:ascii="Times New Roman" w:hAnsi="Times New Roman" w:cs="Times New Roman"/>
          <w:color w:val="000000" w:themeColor="text1"/>
          <w:sz w:val="28"/>
          <w:szCs w:val="28"/>
        </w:rPr>
        <w:t>3. Формировать чувство любви к Родине на основе изучения национальных культурных традиций.</w:t>
      </w:r>
    </w:p>
    <w:p w:rsidR="00A54FBC" w:rsidRPr="00175705" w:rsidRDefault="00BA5283" w:rsidP="00C31BA7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54FBC" w:rsidRPr="00175705">
        <w:rPr>
          <w:rFonts w:ascii="Times New Roman" w:hAnsi="Times New Roman" w:cs="Times New Roman"/>
          <w:color w:val="000000" w:themeColor="text1"/>
          <w:sz w:val="28"/>
          <w:szCs w:val="28"/>
        </w:rPr>
        <w:t>В образовательной деятельности, осуществляемой в ходе режимных моментов,</w:t>
      </w:r>
      <w:r w:rsidR="00C31BA7" w:rsidRPr="00175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FBC" w:rsidRPr="00175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самостоятельной деятельности детей воспитателями планируется работа по духовно-нравственному воспитанию, в которой особое внимание обращается: </w:t>
      </w:r>
    </w:p>
    <w:p w:rsidR="00A54FBC" w:rsidRPr="00175705" w:rsidRDefault="00C31BA7" w:rsidP="00C31BA7">
      <w:pPr>
        <w:spacing w:line="240" w:lineRule="auto"/>
        <w:ind w:right="-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5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BA5283" w:rsidRPr="00175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54FBC" w:rsidRPr="00175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на формирование нравственных чувств (совести, долга, веры, ответственности, гражданственности, патриотизма), нравственного облика (терпения, милосердия, кротости, незлобивости), нравственной позиции (способности к различению добра и зла, проявлению самоотверженной любви, готовности к преодолению жизненных испытаний); </w:t>
      </w:r>
    </w:p>
    <w:p w:rsidR="00354934" w:rsidRPr="00175705" w:rsidRDefault="00BA5283" w:rsidP="00C31BA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A54FBC" w:rsidRPr="00175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 на соблюдение исторической преемственности поколений, чтобы дети не лишались возможности брать пример с людей, живших в прошлом, знали, как люди </w:t>
      </w:r>
      <w:r w:rsidR="00A54FBC" w:rsidRPr="00175705">
        <w:rPr>
          <w:rFonts w:ascii="Times New Roman" w:hAnsi="Times New Roman" w:cs="Times New Roman"/>
          <w:sz w:val="28"/>
          <w:szCs w:val="28"/>
        </w:rPr>
        <w:t xml:space="preserve">решали свои проблемы, что стало с теми, кто пошел против высших ценностей, и с теми, кто смог изменить свою жизнь, подавая нам яркий пример. </w:t>
      </w:r>
    </w:p>
    <w:p w:rsidR="00A54FBC" w:rsidRPr="00175705" w:rsidRDefault="00BA5283" w:rsidP="00C31BA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 xml:space="preserve">    </w:t>
      </w:r>
      <w:r w:rsidR="00C31BA7" w:rsidRPr="00175705">
        <w:rPr>
          <w:rFonts w:ascii="Times New Roman" w:hAnsi="Times New Roman" w:cs="Times New Roman"/>
          <w:sz w:val="28"/>
          <w:szCs w:val="28"/>
        </w:rPr>
        <w:t>В период с сентября 2019</w:t>
      </w:r>
      <w:r w:rsidR="00A54FBC" w:rsidRPr="00175705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C31BA7" w:rsidRPr="00175705">
        <w:rPr>
          <w:rFonts w:ascii="Times New Roman" w:hAnsi="Times New Roman" w:cs="Times New Roman"/>
          <w:sz w:val="28"/>
          <w:szCs w:val="28"/>
        </w:rPr>
        <w:t xml:space="preserve">март </w:t>
      </w:r>
      <w:r w:rsidR="00EF7896" w:rsidRPr="00175705">
        <w:rPr>
          <w:rFonts w:ascii="Times New Roman" w:hAnsi="Times New Roman" w:cs="Times New Roman"/>
          <w:sz w:val="28"/>
          <w:szCs w:val="28"/>
        </w:rPr>
        <w:t>20</w:t>
      </w:r>
      <w:r w:rsidR="00C31BA7" w:rsidRPr="00175705">
        <w:rPr>
          <w:rFonts w:ascii="Times New Roman" w:hAnsi="Times New Roman" w:cs="Times New Roman"/>
          <w:sz w:val="28"/>
          <w:szCs w:val="28"/>
        </w:rPr>
        <w:t>20</w:t>
      </w:r>
      <w:r w:rsidR="00A54FBC" w:rsidRPr="00175705">
        <w:rPr>
          <w:rFonts w:ascii="Times New Roman" w:hAnsi="Times New Roman" w:cs="Times New Roman"/>
          <w:sz w:val="28"/>
          <w:szCs w:val="28"/>
        </w:rPr>
        <w:t xml:space="preserve"> года в МБДОУ «</w:t>
      </w:r>
      <w:r w:rsidR="00CE3535" w:rsidRPr="00175705">
        <w:rPr>
          <w:rFonts w:ascii="Times New Roman" w:hAnsi="Times New Roman" w:cs="Times New Roman"/>
          <w:sz w:val="28"/>
          <w:szCs w:val="28"/>
        </w:rPr>
        <w:t>Барт</w:t>
      </w:r>
      <w:r w:rsidR="00A54FBC" w:rsidRPr="00175705">
        <w:rPr>
          <w:rFonts w:ascii="Times New Roman" w:hAnsi="Times New Roman" w:cs="Times New Roman"/>
          <w:sz w:val="28"/>
          <w:szCs w:val="28"/>
        </w:rPr>
        <w:t>» был активизирован процесс духовно - нравственного воспитания детей в тесном взаимодействии педагогов с семьями воспитанников.                                                                                        За это время мною проведены разнообразные мероприятия по приобщению наших воспитанников к формированию духовно-нравственных качеств личности дошкольников.</w:t>
      </w:r>
    </w:p>
    <w:p w:rsidR="00A54FBC" w:rsidRPr="00175705" w:rsidRDefault="00BA5283" w:rsidP="00C31BA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 xml:space="preserve">    </w:t>
      </w:r>
      <w:r w:rsidR="00A54FBC" w:rsidRPr="00175705">
        <w:rPr>
          <w:rFonts w:ascii="Times New Roman" w:hAnsi="Times New Roman" w:cs="Times New Roman"/>
          <w:sz w:val="28"/>
          <w:szCs w:val="28"/>
        </w:rPr>
        <w:t xml:space="preserve">Во всех возрастных группах </w:t>
      </w:r>
      <w:r w:rsidR="00162AFC" w:rsidRPr="00175705">
        <w:rPr>
          <w:rFonts w:ascii="Times New Roman" w:hAnsi="Times New Roman" w:cs="Times New Roman"/>
          <w:sz w:val="28"/>
          <w:szCs w:val="28"/>
        </w:rPr>
        <w:t>в течение</w:t>
      </w:r>
      <w:r w:rsidR="00A54FBC" w:rsidRPr="00175705">
        <w:rPr>
          <w:rFonts w:ascii="Times New Roman" w:hAnsi="Times New Roman" w:cs="Times New Roman"/>
          <w:sz w:val="28"/>
          <w:szCs w:val="28"/>
        </w:rPr>
        <w:t xml:space="preserve"> каждого месяца последняя неделя </w:t>
      </w:r>
      <w:r w:rsidR="00EF7896" w:rsidRPr="00175705">
        <w:rPr>
          <w:rFonts w:ascii="Times New Roman" w:hAnsi="Times New Roman" w:cs="Times New Roman"/>
          <w:sz w:val="28"/>
          <w:szCs w:val="28"/>
        </w:rPr>
        <w:t xml:space="preserve">организованно </w:t>
      </w:r>
      <w:r w:rsidR="00162AFC" w:rsidRPr="00175705">
        <w:rPr>
          <w:rFonts w:ascii="Times New Roman" w:hAnsi="Times New Roman" w:cs="Times New Roman"/>
          <w:sz w:val="28"/>
          <w:szCs w:val="28"/>
        </w:rPr>
        <w:t>образовательной деятельности</w:t>
      </w:r>
      <w:r w:rsidR="00A54FBC" w:rsidRPr="00175705">
        <w:rPr>
          <w:rFonts w:ascii="Times New Roman" w:hAnsi="Times New Roman" w:cs="Times New Roman"/>
          <w:sz w:val="28"/>
          <w:szCs w:val="28"/>
        </w:rPr>
        <w:t xml:space="preserve"> детей осуществляется с </w:t>
      </w:r>
      <w:r w:rsidR="00A54FBC" w:rsidRPr="00175705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использованием </w:t>
      </w:r>
      <w:r w:rsidR="00B67DA7" w:rsidRPr="00175705">
        <w:rPr>
          <w:rFonts w:ascii="Times New Roman" w:hAnsi="Times New Roman" w:cs="Times New Roman"/>
          <w:sz w:val="28"/>
          <w:szCs w:val="28"/>
        </w:rPr>
        <w:t>части реализуемой участниками образовательных отношений</w:t>
      </w:r>
      <w:r w:rsidR="00A54FBC" w:rsidRPr="00175705">
        <w:rPr>
          <w:rFonts w:ascii="Times New Roman" w:hAnsi="Times New Roman" w:cs="Times New Roman"/>
          <w:sz w:val="28"/>
          <w:szCs w:val="28"/>
        </w:rPr>
        <w:t>, где раск</w:t>
      </w:r>
      <w:r w:rsidR="00CE3535" w:rsidRPr="00175705">
        <w:rPr>
          <w:rFonts w:ascii="Times New Roman" w:hAnsi="Times New Roman" w:cs="Times New Roman"/>
          <w:sz w:val="28"/>
          <w:szCs w:val="28"/>
        </w:rPr>
        <w:t xml:space="preserve">рываются такие темы, как: «Главная святыня Ислама-Кааба», «Пророк Мухаммад (С.А.В.)», «Милостыня», «Семья Пророка Мухаммада </w:t>
      </w:r>
      <w:proofErr w:type="gramStart"/>
      <w:r w:rsidR="00CE3535" w:rsidRPr="00175705"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 w:rsidR="00CE3535" w:rsidRPr="00175705">
        <w:rPr>
          <w:rFonts w:ascii="Times New Roman" w:hAnsi="Times New Roman" w:cs="Times New Roman"/>
          <w:sz w:val="28"/>
          <w:szCs w:val="28"/>
        </w:rPr>
        <w:t>с.а.</w:t>
      </w:r>
      <w:r w:rsidR="00175705" w:rsidRPr="00175705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175705" w:rsidRPr="00175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75705" w:rsidRPr="00175705">
        <w:rPr>
          <w:rFonts w:ascii="Times New Roman" w:hAnsi="Times New Roman" w:cs="Times New Roman"/>
          <w:sz w:val="28"/>
          <w:szCs w:val="28"/>
        </w:rPr>
        <w:t>)</w:t>
      </w:r>
      <w:r w:rsidR="00162AFC" w:rsidRPr="00175705">
        <w:rPr>
          <w:rFonts w:ascii="Times New Roman" w:hAnsi="Times New Roman" w:cs="Times New Roman"/>
          <w:sz w:val="28"/>
          <w:szCs w:val="28"/>
        </w:rPr>
        <w:t>», «</w:t>
      </w:r>
      <w:r w:rsidR="00175705" w:rsidRPr="00175705">
        <w:rPr>
          <w:rFonts w:ascii="Times New Roman" w:hAnsi="Times New Roman" w:cs="Times New Roman"/>
          <w:sz w:val="28"/>
          <w:szCs w:val="28"/>
        </w:rPr>
        <w:t>Творите добро,Аллах1 любит творящих добро</w:t>
      </w:r>
      <w:r w:rsidR="00A54FBC" w:rsidRPr="00175705">
        <w:rPr>
          <w:rFonts w:ascii="Times New Roman" w:hAnsi="Times New Roman" w:cs="Times New Roman"/>
          <w:sz w:val="28"/>
          <w:szCs w:val="28"/>
        </w:rPr>
        <w:t>»</w:t>
      </w:r>
      <w:r w:rsidR="00B67DA7" w:rsidRPr="00175705">
        <w:rPr>
          <w:rFonts w:ascii="Times New Roman" w:hAnsi="Times New Roman" w:cs="Times New Roman"/>
          <w:sz w:val="28"/>
          <w:szCs w:val="28"/>
        </w:rPr>
        <w:t>.</w:t>
      </w:r>
    </w:p>
    <w:p w:rsidR="00A54FBC" w:rsidRPr="00175705" w:rsidRDefault="00A54FBC" w:rsidP="00C31BA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162AFC" w:rsidRPr="00175705">
        <w:rPr>
          <w:rFonts w:ascii="Times New Roman" w:hAnsi="Times New Roman" w:cs="Times New Roman"/>
          <w:sz w:val="28"/>
          <w:szCs w:val="28"/>
        </w:rPr>
        <w:t>ведется целенаправленная</w:t>
      </w:r>
      <w:r w:rsidRPr="00175705">
        <w:rPr>
          <w:rFonts w:ascii="Times New Roman" w:hAnsi="Times New Roman" w:cs="Times New Roman"/>
          <w:sz w:val="28"/>
          <w:szCs w:val="28"/>
        </w:rPr>
        <w:t xml:space="preserve"> </w:t>
      </w:r>
      <w:r w:rsidR="00162AFC" w:rsidRPr="00175705">
        <w:rPr>
          <w:rFonts w:ascii="Times New Roman" w:hAnsi="Times New Roman" w:cs="Times New Roman"/>
          <w:sz w:val="28"/>
          <w:szCs w:val="28"/>
        </w:rPr>
        <w:t>работа по</w:t>
      </w:r>
      <w:r w:rsidRPr="00175705">
        <w:rPr>
          <w:rFonts w:ascii="Times New Roman" w:hAnsi="Times New Roman" w:cs="Times New Roman"/>
          <w:sz w:val="28"/>
          <w:szCs w:val="28"/>
        </w:rPr>
        <w:t xml:space="preserve"> духовно- </w:t>
      </w:r>
      <w:r w:rsidR="00162AFC" w:rsidRPr="00175705">
        <w:rPr>
          <w:rFonts w:ascii="Times New Roman" w:hAnsi="Times New Roman" w:cs="Times New Roman"/>
          <w:sz w:val="28"/>
          <w:szCs w:val="28"/>
        </w:rPr>
        <w:t>нравственному развитию</w:t>
      </w:r>
      <w:r w:rsidRPr="00175705">
        <w:rPr>
          <w:rFonts w:ascii="Times New Roman" w:hAnsi="Times New Roman" w:cs="Times New Roman"/>
          <w:sz w:val="28"/>
          <w:szCs w:val="28"/>
        </w:rPr>
        <w:t xml:space="preserve"> детей </w:t>
      </w:r>
      <w:r w:rsidR="00162AFC" w:rsidRPr="00175705">
        <w:rPr>
          <w:rFonts w:ascii="Times New Roman" w:hAnsi="Times New Roman" w:cs="Times New Roman"/>
          <w:sz w:val="28"/>
          <w:szCs w:val="28"/>
        </w:rPr>
        <w:t>и созданию</w:t>
      </w:r>
      <w:r w:rsidRPr="00175705">
        <w:rPr>
          <w:rFonts w:ascii="Times New Roman" w:hAnsi="Times New Roman" w:cs="Times New Roman"/>
          <w:sz w:val="28"/>
          <w:szCs w:val="28"/>
        </w:rPr>
        <w:t xml:space="preserve"> благоприятных условий для формирования индивидуальных способ</w:t>
      </w:r>
      <w:r w:rsidR="00CE3535" w:rsidRPr="00175705">
        <w:rPr>
          <w:rFonts w:ascii="Times New Roman" w:hAnsi="Times New Roman" w:cs="Times New Roman"/>
          <w:sz w:val="28"/>
          <w:szCs w:val="28"/>
        </w:rPr>
        <w:t>ностей каждого ребенка. Почти 60</w:t>
      </w:r>
      <w:r w:rsidRPr="00175705">
        <w:rPr>
          <w:rFonts w:ascii="Times New Roman" w:hAnsi="Times New Roman" w:cs="Times New Roman"/>
          <w:sz w:val="28"/>
          <w:szCs w:val="28"/>
        </w:rPr>
        <w:t xml:space="preserve">% детей нашего сада могут читать наизусть суры: </w:t>
      </w:r>
      <w:proofErr w:type="spellStart"/>
      <w:r w:rsidRPr="00175705">
        <w:rPr>
          <w:rFonts w:ascii="Times New Roman" w:hAnsi="Times New Roman" w:cs="Times New Roman"/>
          <w:sz w:val="28"/>
          <w:szCs w:val="28"/>
        </w:rPr>
        <w:t>Этхьиг</w:t>
      </w:r>
      <w:proofErr w:type="spellEnd"/>
      <w:r w:rsidRPr="001757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705">
        <w:rPr>
          <w:rFonts w:ascii="Times New Roman" w:hAnsi="Times New Roman" w:cs="Times New Roman"/>
          <w:sz w:val="28"/>
          <w:szCs w:val="28"/>
        </w:rPr>
        <w:t>Фатихьат</w:t>
      </w:r>
      <w:proofErr w:type="spellEnd"/>
      <w:r w:rsidRPr="001757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705">
        <w:rPr>
          <w:rFonts w:ascii="Times New Roman" w:hAnsi="Times New Roman" w:cs="Times New Roman"/>
          <w:sz w:val="28"/>
          <w:szCs w:val="28"/>
        </w:rPr>
        <w:t>Ихлас</w:t>
      </w:r>
      <w:proofErr w:type="spellEnd"/>
      <w:r w:rsidRPr="0017570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75705">
        <w:rPr>
          <w:rFonts w:ascii="Times New Roman" w:hAnsi="Times New Roman" w:cs="Times New Roman"/>
          <w:sz w:val="28"/>
          <w:szCs w:val="28"/>
        </w:rPr>
        <w:t>Фалакъ</w:t>
      </w:r>
      <w:proofErr w:type="spellEnd"/>
      <w:r w:rsidRPr="00175705">
        <w:rPr>
          <w:rFonts w:ascii="Times New Roman" w:hAnsi="Times New Roman" w:cs="Times New Roman"/>
          <w:sz w:val="28"/>
          <w:szCs w:val="28"/>
        </w:rPr>
        <w:t xml:space="preserve">. </w:t>
      </w:r>
      <w:r w:rsidR="00162AFC" w:rsidRPr="00175705">
        <w:rPr>
          <w:rFonts w:ascii="Times New Roman" w:hAnsi="Times New Roman" w:cs="Times New Roman"/>
          <w:sz w:val="28"/>
          <w:szCs w:val="28"/>
        </w:rPr>
        <w:t>Знают 5</w:t>
      </w:r>
      <w:r w:rsidRPr="00175705">
        <w:rPr>
          <w:rFonts w:ascii="Times New Roman" w:hAnsi="Times New Roman" w:cs="Times New Roman"/>
          <w:sz w:val="28"/>
          <w:szCs w:val="28"/>
        </w:rPr>
        <w:t xml:space="preserve"> столбов Ислама, 6 столбов </w:t>
      </w:r>
      <w:proofErr w:type="spellStart"/>
      <w:r w:rsidRPr="00175705">
        <w:rPr>
          <w:rFonts w:ascii="Times New Roman" w:hAnsi="Times New Roman" w:cs="Times New Roman"/>
          <w:sz w:val="28"/>
          <w:szCs w:val="28"/>
        </w:rPr>
        <w:t>Имана</w:t>
      </w:r>
      <w:proofErr w:type="spellEnd"/>
      <w:r w:rsidRPr="00175705">
        <w:rPr>
          <w:rFonts w:ascii="Times New Roman" w:hAnsi="Times New Roman" w:cs="Times New Roman"/>
          <w:sz w:val="28"/>
          <w:szCs w:val="28"/>
        </w:rPr>
        <w:t xml:space="preserve"> и т.д. </w:t>
      </w:r>
    </w:p>
    <w:p w:rsidR="00B67DA7" w:rsidRPr="00175705" w:rsidRDefault="00B67DA7" w:rsidP="00C31BA7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175705">
        <w:rPr>
          <w:rFonts w:ascii="Times New Roman" w:hAnsi="Times New Roman"/>
          <w:sz w:val="28"/>
          <w:szCs w:val="28"/>
        </w:rPr>
        <w:t>В целях воспитания подрастающего поколения на основе духовного наследия   проведены беседы в средних и старших группах на тему: «Ислам-это мировая религия». Они узнали:</w:t>
      </w:r>
    </w:p>
    <w:p w:rsidR="00B67DA7" w:rsidRPr="00175705" w:rsidRDefault="00B67DA7" w:rsidP="00C31BA7">
      <w:pPr>
        <w:pStyle w:val="a3"/>
        <w:ind w:right="-1"/>
        <w:rPr>
          <w:rFonts w:ascii="Times New Roman" w:hAnsi="Times New Roman"/>
          <w:color w:val="FF0000"/>
          <w:sz w:val="28"/>
          <w:szCs w:val="28"/>
        </w:rPr>
      </w:pPr>
    </w:p>
    <w:p w:rsidR="00B67DA7" w:rsidRPr="00175705" w:rsidRDefault="00B67DA7" w:rsidP="00C31BA7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175705">
        <w:rPr>
          <w:rFonts w:ascii="Times New Roman" w:hAnsi="Times New Roman"/>
          <w:color w:val="000000" w:themeColor="text1"/>
          <w:sz w:val="28"/>
          <w:szCs w:val="28"/>
        </w:rPr>
        <w:t xml:space="preserve"> 1. Что такое ислам.</w:t>
      </w:r>
    </w:p>
    <w:p w:rsidR="00B67DA7" w:rsidRPr="00175705" w:rsidRDefault="00B67DA7" w:rsidP="00C31BA7">
      <w:pPr>
        <w:pStyle w:val="a3"/>
        <w:ind w:right="-1"/>
        <w:rPr>
          <w:rFonts w:ascii="Times New Roman" w:hAnsi="Times New Roman"/>
          <w:color w:val="000000" w:themeColor="text1"/>
          <w:sz w:val="28"/>
          <w:szCs w:val="28"/>
        </w:rPr>
      </w:pPr>
      <w:r w:rsidRPr="00175705">
        <w:rPr>
          <w:rFonts w:ascii="Times New Roman" w:hAnsi="Times New Roman"/>
          <w:color w:val="000000" w:themeColor="text1"/>
          <w:sz w:val="28"/>
          <w:szCs w:val="28"/>
        </w:rPr>
        <w:t xml:space="preserve"> 2. Кто такие мусульмане.</w:t>
      </w:r>
    </w:p>
    <w:p w:rsidR="00B67DA7" w:rsidRPr="00175705" w:rsidRDefault="00B67DA7" w:rsidP="00C31BA7">
      <w:pPr>
        <w:pStyle w:val="a3"/>
        <w:ind w:right="-1"/>
        <w:rPr>
          <w:rFonts w:ascii="Times New Roman" w:hAnsi="Times New Roman"/>
          <w:sz w:val="28"/>
          <w:szCs w:val="28"/>
        </w:rPr>
      </w:pPr>
      <w:r w:rsidRPr="00175705">
        <w:rPr>
          <w:rFonts w:ascii="Times New Roman" w:hAnsi="Times New Roman"/>
          <w:color w:val="000000" w:themeColor="text1"/>
          <w:sz w:val="28"/>
          <w:szCs w:val="28"/>
        </w:rPr>
        <w:t xml:space="preserve"> 3. У </w:t>
      </w:r>
      <w:r w:rsidRPr="00175705">
        <w:rPr>
          <w:rFonts w:ascii="Times New Roman" w:hAnsi="Times New Roman"/>
          <w:sz w:val="28"/>
          <w:szCs w:val="28"/>
        </w:rPr>
        <w:t>какого народа возникла исламская религия.</w:t>
      </w:r>
    </w:p>
    <w:p w:rsidR="00B67DA7" w:rsidRPr="00175705" w:rsidRDefault="00B67DA7" w:rsidP="00C31BA7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D30547" w:rsidRPr="00175705" w:rsidRDefault="00A93F32" w:rsidP="00C31BA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>0</w:t>
      </w:r>
      <w:r w:rsidR="00462195" w:rsidRPr="00175705">
        <w:rPr>
          <w:rFonts w:ascii="Times New Roman" w:hAnsi="Times New Roman" w:cs="Times New Roman"/>
          <w:sz w:val="28"/>
          <w:szCs w:val="28"/>
        </w:rPr>
        <w:t>8 ноя</w:t>
      </w:r>
      <w:r w:rsidR="00D30547" w:rsidRPr="00175705">
        <w:rPr>
          <w:rFonts w:ascii="Times New Roman" w:hAnsi="Times New Roman" w:cs="Times New Roman"/>
          <w:sz w:val="28"/>
          <w:szCs w:val="28"/>
        </w:rPr>
        <w:t xml:space="preserve">бря </w:t>
      </w:r>
      <w:r w:rsidR="00462195" w:rsidRPr="00175705">
        <w:rPr>
          <w:rFonts w:ascii="Times New Roman" w:hAnsi="Times New Roman" w:cs="Times New Roman"/>
          <w:sz w:val="28"/>
          <w:szCs w:val="28"/>
        </w:rPr>
        <w:t>проводилось мероприятие</w:t>
      </w:r>
      <w:r w:rsidR="00B67DA7" w:rsidRPr="00175705">
        <w:rPr>
          <w:rFonts w:ascii="Times New Roman" w:hAnsi="Times New Roman" w:cs="Times New Roman"/>
          <w:sz w:val="28"/>
          <w:szCs w:val="28"/>
        </w:rPr>
        <w:t>,</w:t>
      </w:r>
      <w:r w:rsidR="00462195" w:rsidRPr="00175705">
        <w:rPr>
          <w:rFonts w:ascii="Times New Roman" w:hAnsi="Times New Roman" w:cs="Times New Roman"/>
          <w:sz w:val="28"/>
          <w:szCs w:val="28"/>
        </w:rPr>
        <w:t xml:space="preserve"> посвященное </w:t>
      </w:r>
      <w:r w:rsidRPr="00175705">
        <w:rPr>
          <w:rFonts w:ascii="Times New Roman" w:hAnsi="Times New Roman" w:cs="Times New Roman"/>
          <w:sz w:val="28"/>
          <w:szCs w:val="28"/>
        </w:rPr>
        <w:t>«День рождения Пророка Мухаммеда (</w:t>
      </w:r>
      <w:proofErr w:type="gramStart"/>
      <w:r w:rsidRPr="00175705">
        <w:rPr>
          <w:rFonts w:ascii="Times New Roman" w:hAnsi="Times New Roman" w:cs="Times New Roman"/>
          <w:sz w:val="28"/>
          <w:szCs w:val="28"/>
        </w:rPr>
        <w:t>С.1.В.)»,</w:t>
      </w:r>
      <w:r w:rsidR="00462195" w:rsidRPr="001757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5283" w:rsidRPr="00175705" w:rsidRDefault="00BA5283" w:rsidP="00C31BA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 xml:space="preserve">Так </w:t>
      </w:r>
      <w:proofErr w:type="gramStart"/>
      <w:r w:rsidRPr="00175705">
        <w:rPr>
          <w:rFonts w:ascii="Times New Roman" w:hAnsi="Times New Roman" w:cs="Times New Roman"/>
          <w:sz w:val="28"/>
          <w:szCs w:val="28"/>
        </w:rPr>
        <w:t>как  семья</w:t>
      </w:r>
      <w:proofErr w:type="gramEnd"/>
      <w:r w:rsidRPr="00175705">
        <w:rPr>
          <w:rFonts w:ascii="Times New Roman" w:hAnsi="Times New Roman" w:cs="Times New Roman"/>
          <w:sz w:val="28"/>
          <w:szCs w:val="28"/>
        </w:rPr>
        <w:t xml:space="preserve"> ребенка является ключевым звеном направления духовно-нравственного воспитания детей, в основе которой лежит идея о том, что за воспитание детей несут ответственность родители, воспитание у детей духовно-нравственных чувств педагоги осуществляют в тесной связи с родителями.</w:t>
      </w:r>
    </w:p>
    <w:p w:rsidR="00BA5283" w:rsidRPr="00175705" w:rsidRDefault="00BA5283" w:rsidP="00C31BA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 xml:space="preserve">Работа в тесном сотрудничестве с </w:t>
      </w:r>
      <w:proofErr w:type="gramStart"/>
      <w:r w:rsidRPr="00175705">
        <w:rPr>
          <w:rFonts w:ascii="Times New Roman" w:hAnsi="Times New Roman" w:cs="Times New Roman"/>
          <w:sz w:val="28"/>
          <w:szCs w:val="28"/>
        </w:rPr>
        <w:t>родителями  в</w:t>
      </w:r>
      <w:proofErr w:type="gramEnd"/>
      <w:r w:rsidRPr="00175705">
        <w:rPr>
          <w:rFonts w:ascii="Times New Roman" w:hAnsi="Times New Roman" w:cs="Times New Roman"/>
          <w:sz w:val="28"/>
          <w:szCs w:val="28"/>
        </w:rPr>
        <w:t xml:space="preserve"> ходе воспитательно-образовательного процесса позволила нам расширить духовно - нравственные представления детей о собственной душевной близости  с другими людьми, живущими рядом.</w:t>
      </w:r>
    </w:p>
    <w:p w:rsidR="00BA5283" w:rsidRPr="00175705" w:rsidRDefault="00BA5283" w:rsidP="00C31BA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>Проведены консультации с родителями о духовно-нравственном воспитании ребенка в семье.</w:t>
      </w:r>
    </w:p>
    <w:p w:rsidR="00BA5283" w:rsidRPr="00175705" w:rsidRDefault="00BA5283" w:rsidP="00C31BA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>Таким образом, сопоставив педагогические наблюдения от общения с детьми, родителями я убедилась в том, что в результате улучшения партнёрских отношений с родителями наблюдается рост духовно-нравственного воспитания детей.</w:t>
      </w:r>
    </w:p>
    <w:p w:rsidR="00BA5283" w:rsidRPr="00175705" w:rsidRDefault="00BA5283" w:rsidP="00C31BA7">
      <w:pPr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>Опрос педагогов и родителей показал - все уверены (100%), что духовно-нравственное воспитание детей должно начинаться с дошкольного возраста.</w:t>
      </w:r>
    </w:p>
    <w:p w:rsidR="00BA5283" w:rsidRPr="00175705" w:rsidRDefault="00BA5283" w:rsidP="00C31BA7">
      <w:pPr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b/>
          <w:sz w:val="28"/>
          <w:szCs w:val="28"/>
        </w:rPr>
        <w:t>Результативность   работы:</w:t>
      </w:r>
    </w:p>
    <w:p w:rsidR="00BA5283" w:rsidRPr="00175705" w:rsidRDefault="00BA5283" w:rsidP="00C31BA7">
      <w:pPr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 xml:space="preserve">-  </w:t>
      </w:r>
      <w:proofErr w:type="gramStart"/>
      <w:r w:rsidRPr="00175705">
        <w:rPr>
          <w:rFonts w:ascii="Times New Roman" w:hAnsi="Times New Roman" w:cs="Times New Roman"/>
          <w:sz w:val="28"/>
          <w:szCs w:val="28"/>
        </w:rPr>
        <w:t>повысился  духовно</w:t>
      </w:r>
      <w:proofErr w:type="gramEnd"/>
      <w:r w:rsidRPr="00175705">
        <w:rPr>
          <w:rFonts w:ascii="Times New Roman" w:hAnsi="Times New Roman" w:cs="Times New Roman"/>
          <w:sz w:val="28"/>
          <w:szCs w:val="28"/>
        </w:rPr>
        <w:t xml:space="preserve">-нравственный   потенциал     и   профессиональная   компетентность   педагогов  в   вопросах  духовно-нравственного   воспитания  дошкольников; </w:t>
      </w:r>
    </w:p>
    <w:p w:rsidR="00BA5283" w:rsidRPr="00175705" w:rsidRDefault="00BA5283" w:rsidP="00C31BA7">
      <w:pPr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lastRenderedPageBreak/>
        <w:t>-</w:t>
      </w:r>
      <w:proofErr w:type="gramStart"/>
      <w:r w:rsidRPr="00175705">
        <w:rPr>
          <w:rFonts w:ascii="Times New Roman" w:hAnsi="Times New Roman" w:cs="Times New Roman"/>
          <w:sz w:val="28"/>
          <w:szCs w:val="28"/>
        </w:rPr>
        <w:t>большинство  воспитанников</w:t>
      </w:r>
      <w:proofErr w:type="gramEnd"/>
      <w:r w:rsidRPr="00175705">
        <w:rPr>
          <w:rFonts w:ascii="Times New Roman" w:hAnsi="Times New Roman" w:cs="Times New Roman"/>
          <w:sz w:val="28"/>
          <w:szCs w:val="28"/>
        </w:rPr>
        <w:t xml:space="preserve">   овладели   необходимыми  знаниями   и  представлениями   о   нравственных   нормах   и   правилах   поведения   в   различных   ситуациях,   могут  дать  нравственную   оценку   своего   поведения   и   поступков  других детей, проявляют   отзывчивость;</w:t>
      </w:r>
    </w:p>
    <w:p w:rsidR="00BA5283" w:rsidRPr="00175705" w:rsidRDefault="00BA5283" w:rsidP="00C31BA7">
      <w:pPr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 xml:space="preserve">-возрос   интерес   родителей   </w:t>
      </w:r>
      <w:proofErr w:type="gramStart"/>
      <w:r w:rsidRPr="00175705">
        <w:rPr>
          <w:rFonts w:ascii="Times New Roman" w:hAnsi="Times New Roman" w:cs="Times New Roman"/>
          <w:sz w:val="28"/>
          <w:szCs w:val="28"/>
        </w:rPr>
        <w:t>к  духовной</w:t>
      </w:r>
      <w:proofErr w:type="gramEnd"/>
      <w:r w:rsidRPr="00175705">
        <w:rPr>
          <w:rFonts w:ascii="Times New Roman" w:hAnsi="Times New Roman" w:cs="Times New Roman"/>
          <w:sz w:val="28"/>
          <w:szCs w:val="28"/>
        </w:rPr>
        <w:t xml:space="preserve">  жизни, родители   стали   активнее   включаться  в  деятельность   детского   сада, направленную   на   духовно-нравственное  развитие  детей;</w:t>
      </w:r>
    </w:p>
    <w:p w:rsidR="00BA5283" w:rsidRPr="00175705" w:rsidRDefault="00BA5283" w:rsidP="00C31BA7">
      <w:pPr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75705">
        <w:rPr>
          <w:rFonts w:ascii="Times New Roman" w:hAnsi="Times New Roman" w:cs="Times New Roman"/>
          <w:sz w:val="28"/>
          <w:szCs w:val="28"/>
        </w:rPr>
        <w:t>Дети  стараются</w:t>
      </w:r>
      <w:proofErr w:type="gramEnd"/>
      <w:r w:rsidRPr="00175705">
        <w:rPr>
          <w:rFonts w:ascii="Times New Roman" w:hAnsi="Times New Roman" w:cs="Times New Roman"/>
          <w:sz w:val="28"/>
          <w:szCs w:val="28"/>
        </w:rPr>
        <w:t xml:space="preserve">   быть   отзывчивыми,   применяют   свои  знания  о   нравственных   нормах   в жизни, доносят  их   до   родителей.</w:t>
      </w:r>
    </w:p>
    <w:p w:rsidR="00BA5283" w:rsidRPr="00175705" w:rsidRDefault="00BA5283" w:rsidP="00C31BA7">
      <w:pPr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 xml:space="preserve">-  значительно   увеличились   </w:t>
      </w:r>
      <w:proofErr w:type="gramStart"/>
      <w:r w:rsidRPr="00175705">
        <w:rPr>
          <w:rFonts w:ascii="Times New Roman" w:hAnsi="Times New Roman" w:cs="Times New Roman"/>
          <w:sz w:val="28"/>
          <w:szCs w:val="28"/>
        </w:rPr>
        <w:t>показатели  нравственного</w:t>
      </w:r>
      <w:proofErr w:type="gramEnd"/>
      <w:r w:rsidRPr="00175705">
        <w:rPr>
          <w:rFonts w:ascii="Times New Roman" w:hAnsi="Times New Roman" w:cs="Times New Roman"/>
          <w:sz w:val="28"/>
          <w:szCs w:val="28"/>
        </w:rPr>
        <w:t xml:space="preserve">   сознания;</w:t>
      </w:r>
    </w:p>
    <w:p w:rsidR="00BA5283" w:rsidRPr="00175705" w:rsidRDefault="00BA5283" w:rsidP="00C31BA7">
      <w:pPr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175705">
        <w:rPr>
          <w:rFonts w:ascii="Times New Roman" w:hAnsi="Times New Roman" w:cs="Times New Roman"/>
          <w:sz w:val="28"/>
          <w:szCs w:val="28"/>
        </w:rPr>
        <w:t>возрос  уровень</w:t>
      </w:r>
      <w:proofErr w:type="gramEnd"/>
      <w:r w:rsidRPr="00175705">
        <w:rPr>
          <w:rFonts w:ascii="Times New Roman" w:hAnsi="Times New Roman" w:cs="Times New Roman"/>
          <w:sz w:val="28"/>
          <w:szCs w:val="28"/>
        </w:rPr>
        <w:t xml:space="preserve">   знаний,  относящихся   к сфере   духовного   самосознания (понимание   нравственных  образцов, духовных   значений   и   смыслов,   проявление   высших   религиозных   чувств).</w:t>
      </w:r>
    </w:p>
    <w:p w:rsidR="00462195" w:rsidRPr="00175705" w:rsidRDefault="00462195" w:rsidP="00C31BA7">
      <w:pPr>
        <w:spacing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1757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EB2" w:rsidRDefault="00570EB2" w:rsidP="00C31BA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570EB2" w:rsidRDefault="00570EB2" w:rsidP="00C31BA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570EB2" w:rsidRDefault="00570EB2" w:rsidP="00C31BA7">
      <w:pPr>
        <w:ind w:right="-1"/>
        <w:rPr>
          <w:rFonts w:ascii="Times New Roman" w:hAnsi="Times New Roman" w:cs="Times New Roman"/>
          <w:b/>
          <w:sz w:val="28"/>
          <w:szCs w:val="28"/>
        </w:rPr>
      </w:pPr>
    </w:p>
    <w:p w:rsidR="00CF7DEF" w:rsidRPr="00175705" w:rsidRDefault="00A93F32" w:rsidP="00C31BA7">
      <w:pPr>
        <w:ind w:right="-1"/>
        <w:rPr>
          <w:rFonts w:ascii="Times New Roman" w:hAnsi="Times New Roman" w:cs="Times New Roman"/>
          <w:b/>
          <w:sz w:val="28"/>
          <w:szCs w:val="28"/>
        </w:rPr>
      </w:pPr>
      <w:r w:rsidRPr="00175705">
        <w:rPr>
          <w:rFonts w:ascii="Times New Roman" w:hAnsi="Times New Roman" w:cs="Times New Roman"/>
          <w:b/>
          <w:sz w:val="28"/>
          <w:szCs w:val="28"/>
        </w:rPr>
        <w:t>Социальный педагог</w:t>
      </w:r>
      <w:r w:rsidR="000F619F" w:rsidRPr="001757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75705" w:rsidRPr="00175705">
        <w:rPr>
          <w:rFonts w:ascii="Times New Roman" w:hAnsi="Times New Roman" w:cs="Times New Roman"/>
          <w:b/>
          <w:sz w:val="28"/>
          <w:szCs w:val="28"/>
        </w:rPr>
        <w:t>Хажиева</w:t>
      </w:r>
      <w:proofErr w:type="spellEnd"/>
      <w:r w:rsidR="00175705" w:rsidRPr="00175705">
        <w:rPr>
          <w:rFonts w:ascii="Times New Roman" w:hAnsi="Times New Roman" w:cs="Times New Roman"/>
          <w:b/>
          <w:sz w:val="28"/>
          <w:szCs w:val="28"/>
        </w:rPr>
        <w:t xml:space="preserve"> А.К.</w:t>
      </w:r>
      <w:r w:rsidR="000F619F" w:rsidRPr="00175705">
        <w:rPr>
          <w:rFonts w:ascii="Times New Roman" w:hAnsi="Times New Roman" w:cs="Times New Roman"/>
          <w:b/>
          <w:sz w:val="28"/>
          <w:szCs w:val="28"/>
        </w:rPr>
        <w:t xml:space="preserve"> _____________</w:t>
      </w:r>
    </w:p>
    <w:p w:rsidR="00175705" w:rsidRPr="00175705" w:rsidRDefault="00175705">
      <w:pPr>
        <w:ind w:right="-1"/>
        <w:rPr>
          <w:rFonts w:ascii="Times New Roman" w:hAnsi="Times New Roman" w:cs="Times New Roman"/>
          <w:sz w:val="28"/>
          <w:szCs w:val="28"/>
        </w:rPr>
      </w:pPr>
    </w:p>
    <w:p w:rsidR="00A51014" w:rsidRPr="00175705" w:rsidRDefault="00A51014">
      <w:pPr>
        <w:ind w:right="-1"/>
        <w:rPr>
          <w:rFonts w:ascii="Times New Roman" w:hAnsi="Times New Roman" w:cs="Times New Roman"/>
          <w:sz w:val="28"/>
          <w:szCs w:val="28"/>
        </w:rPr>
      </w:pPr>
    </w:p>
    <w:sectPr w:rsidR="00A51014" w:rsidRPr="00175705" w:rsidSect="0017570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7B41"/>
    <w:rsid w:val="000950ED"/>
    <w:rsid w:val="000C3D74"/>
    <w:rsid w:val="000F619F"/>
    <w:rsid w:val="00162AFC"/>
    <w:rsid w:val="00175705"/>
    <w:rsid w:val="0022194E"/>
    <w:rsid w:val="00354934"/>
    <w:rsid w:val="003D66B3"/>
    <w:rsid w:val="00462195"/>
    <w:rsid w:val="00570EB2"/>
    <w:rsid w:val="00647B41"/>
    <w:rsid w:val="0084745D"/>
    <w:rsid w:val="00911ABF"/>
    <w:rsid w:val="00A51014"/>
    <w:rsid w:val="00A54FBC"/>
    <w:rsid w:val="00A93F32"/>
    <w:rsid w:val="00B67DA7"/>
    <w:rsid w:val="00BA5283"/>
    <w:rsid w:val="00BE71FC"/>
    <w:rsid w:val="00C31BA7"/>
    <w:rsid w:val="00CE3535"/>
    <w:rsid w:val="00CF7DEF"/>
    <w:rsid w:val="00D30547"/>
    <w:rsid w:val="00EB5C2F"/>
    <w:rsid w:val="00EF7896"/>
    <w:rsid w:val="00F07A34"/>
    <w:rsid w:val="00F448FF"/>
    <w:rsid w:val="00F93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8BD912D-51E6-4C8D-BD74-CBA7C634A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FBC"/>
    <w:pPr>
      <w:spacing w:after="200" w:line="276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54FBC"/>
    <w:pPr>
      <w:spacing w:after="0" w:line="240" w:lineRule="auto"/>
      <w:ind w:firstLine="0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62A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2A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866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7</dc:creator>
  <cp:keywords/>
  <dc:description/>
  <cp:lastModifiedBy>Games-3</cp:lastModifiedBy>
  <cp:revision>16</cp:revision>
  <cp:lastPrinted>2020-08-21T07:28:00Z</cp:lastPrinted>
  <dcterms:created xsi:type="dcterms:W3CDTF">2016-12-20T10:25:00Z</dcterms:created>
  <dcterms:modified xsi:type="dcterms:W3CDTF">2020-08-21T07:34:00Z</dcterms:modified>
</cp:coreProperties>
</file>